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1BE90" w14:textId="3574E8E8" w:rsidR="008350CA" w:rsidRPr="00F628B5" w:rsidRDefault="008350CA">
      <w:pPr>
        <w:rPr>
          <w:rFonts w:ascii="Arial" w:hAnsi="Arial" w:cs="Arial"/>
          <w:b/>
          <w:bCs/>
          <w:sz w:val="20"/>
          <w:szCs w:val="20"/>
        </w:rPr>
      </w:pPr>
      <w:r w:rsidRPr="00F628B5">
        <w:rPr>
          <w:rFonts w:ascii="Arial" w:hAnsi="Arial" w:cs="Arial"/>
          <w:b/>
          <w:bCs/>
          <w:sz w:val="20"/>
          <w:szCs w:val="20"/>
        </w:rPr>
        <w:t>4. OBRAZLOŽENJE OSTVARENJA PRIHODA I</w:t>
      </w:r>
      <w:r w:rsidR="00DC0D89" w:rsidRPr="00F628B5">
        <w:rPr>
          <w:rFonts w:ascii="Arial" w:hAnsi="Arial" w:cs="Arial"/>
          <w:b/>
          <w:bCs/>
          <w:sz w:val="20"/>
          <w:szCs w:val="20"/>
        </w:rPr>
        <w:t xml:space="preserve"> </w:t>
      </w:r>
      <w:r w:rsidRPr="00F628B5">
        <w:rPr>
          <w:rFonts w:ascii="Arial" w:hAnsi="Arial" w:cs="Arial"/>
          <w:b/>
          <w:bCs/>
          <w:sz w:val="20"/>
          <w:szCs w:val="20"/>
        </w:rPr>
        <w:t>PRIMITAK,RASHODA I IZDATAKA</w:t>
      </w:r>
    </w:p>
    <w:p w14:paraId="3B5E632A" w14:textId="04B4C973" w:rsidR="008350CA" w:rsidRPr="00F628B5" w:rsidRDefault="008350CA">
      <w:pPr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sz w:val="20"/>
          <w:szCs w:val="20"/>
        </w:rPr>
        <w:t xml:space="preserve">Osnovna djelatnost u ustanovi su programi iz sustava socijalne skrbi, pružanje izvan institucijskih socijalnih usluga (pomoć u kući i usluge boravka/organiziranih dnevnih aktivnosti) za registrirane korisnike, starije osobe, odrasle </w:t>
      </w:r>
      <w:r w:rsidR="003E1976" w:rsidRPr="00F628B5">
        <w:rPr>
          <w:rFonts w:ascii="Arial" w:hAnsi="Arial" w:cs="Arial"/>
          <w:sz w:val="20"/>
          <w:szCs w:val="20"/>
        </w:rPr>
        <w:t>invalidne osobe i teško bolesne odrasle osobe.</w:t>
      </w:r>
    </w:p>
    <w:p w14:paraId="798910C3" w14:textId="3A693BC1" w:rsidR="007047B4" w:rsidRPr="00F628B5" w:rsidRDefault="003E1976" w:rsidP="006717B0">
      <w:pPr>
        <w:ind w:firstLine="360"/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sz w:val="20"/>
          <w:szCs w:val="20"/>
        </w:rPr>
        <w:t xml:space="preserve">U   2024. godine ostvareni su </w:t>
      </w:r>
      <w:r w:rsidR="007047B4" w:rsidRPr="00F628B5">
        <w:rPr>
          <w:rFonts w:ascii="Arial" w:hAnsi="Arial" w:cs="Arial"/>
          <w:b/>
          <w:bCs/>
          <w:sz w:val="20"/>
          <w:szCs w:val="20"/>
        </w:rPr>
        <w:t>ukupni prihodi od 204.306,13  eura</w:t>
      </w:r>
      <w:r w:rsidR="00A32CFF" w:rsidRPr="00F628B5">
        <w:rPr>
          <w:rFonts w:ascii="Arial" w:hAnsi="Arial" w:cs="Arial"/>
          <w:sz w:val="20"/>
          <w:szCs w:val="20"/>
        </w:rPr>
        <w:t xml:space="preserve"> </w:t>
      </w:r>
    </w:p>
    <w:p w14:paraId="7E6E447F" w14:textId="06D89908" w:rsidR="003E1976" w:rsidRPr="00F628B5" w:rsidRDefault="007047B4" w:rsidP="007047B4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sz w:val="20"/>
          <w:szCs w:val="20"/>
        </w:rPr>
        <w:t>V</w:t>
      </w:r>
      <w:r w:rsidR="003E1976" w:rsidRPr="00F628B5">
        <w:rPr>
          <w:rFonts w:ascii="Arial" w:hAnsi="Arial" w:cs="Arial"/>
          <w:sz w:val="20"/>
          <w:szCs w:val="20"/>
        </w:rPr>
        <w:t xml:space="preserve">lastiti prihodi u iznosu od  24.523,87 eura. </w:t>
      </w:r>
    </w:p>
    <w:p w14:paraId="0739A759" w14:textId="003EB40F" w:rsidR="007047B4" w:rsidRPr="00F628B5" w:rsidRDefault="003E1976" w:rsidP="007047B4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sz w:val="20"/>
          <w:szCs w:val="20"/>
        </w:rPr>
        <w:t>Iz državnog proračuna u iznosu od 1.897,80 eura</w:t>
      </w:r>
      <w:r w:rsidR="007047B4" w:rsidRPr="00F628B5">
        <w:rPr>
          <w:rFonts w:ascii="Arial" w:hAnsi="Arial" w:cs="Arial"/>
          <w:sz w:val="20"/>
          <w:szCs w:val="20"/>
        </w:rPr>
        <w:t>.</w:t>
      </w:r>
    </w:p>
    <w:p w14:paraId="37FAD988" w14:textId="6BC55622" w:rsidR="008350CA" w:rsidRPr="00F628B5" w:rsidRDefault="007047B4" w:rsidP="007047B4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sz w:val="20"/>
          <w:szCs w:val="20"/>
        </w:rPr>
        <w:t>O</w:t>
      </w:r>
      <w:r w:rsidR="003E1976" w:rsidRPr="00F628B5">
        <w:rPr>
          <w:rFonts w:ascii="Arial" w:hAnsi="Arial" w:cs="Arial"/>
          <w:sz w:val="20"/>
          <w:szCs w:val="20"/>
        </w:rPr>
        <w:t>pći prihod</w:t>
      </w:r>
      <w:r w:rsidRPr="00F628B5">
        <w:rPr>
          <w:rFonts w:ascii="Arial" w:hAnsi="Arial" w:cs="Arial"/>
          <w:sz w:val="20"/>
          <w:szCs w:val="20"/>
        </w:rPr>
        <w:t>i i primitci iznosili su   177.884,46 eura.</w:t>
      </w:r>
    </w:p>
    <w:p w14:paraId="56C1265E" w14:textId="043E7710" w:rsidR="007047B4" w:rsidRPr="00F628B5" w:rsidRDefault="007047B4" w:rsidP="006717B0">
      <w:pPr>
        <w:ind w:firstLine="360"/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sz w:val="20"/>
          <w:szCs w:val="20"/>
        </w:rPr>
        <w:t xml:space="preserve">U 2024. godini </w:t>
      </w:r>
      <w:r w:rsidR="00D76A88" w:rsidRPr="00F628B5">
        <w:rPr>
          <w:rFonts w:ascii="Arial" w:hAnsi="Arial" w:cs="Arial"/>
          <w:sz w:val="20"/>
          <w:szCs w:val="20"/>
        </w:rPr>
        <w:t xml:space="preserve">ostvareni su </w:t>
      </w:r>
      <w:r w:rsidR="00D76A88" w:rsidRPr="00F628B5">
        <w:rPr>
          <w:rFonts w:ascii="Arial" w:hAnsi="Arial" w:cs="Arial"/>
          <w:b/>
          <w:bCs/>
          <w:sz w:val="20"/>
          <w:szCs w:val="20"/>
        </w:rPr>
        <w:t xml:space="preserve">ukupni </w:t>
      </w:r>
      <w:r w:rsidR="00DC0D89" w:rsidRPr="00F628B5">
        <w:rPr>
          <w:rFonts w:ascii="Arial" w:hAnsi="Arial" w:cs="Arial"/>
          <w:b/>
          <w:bCs/>
          <w:sz w:val="20"/>
          <w:szCs w:val="20"/>
        </w:rPr>
        <w:t xml:space="preserve">rashodi od </w:t>
      </w:r>
      <w:r w:rsidRPr="00F628B5">
        <w:rPr>
          <w:rFonts w:ascii="Arial" w:hAnsi="Arial" w:cs="Arial"/>
          <w:b/>
          <w:bCs/>
          <w:sz w:val="20"/>
          <w:szCs w:val="20"/>
        </w:rPr>
        <w:t>217</w:t>
      </w:r>
      <w:r w:rsidR="00E42F80" w:rsidRPr="00F628B5">
        <w:rPr>
          <w:rFonts w:ascii="Arial" w:hAnsi="Arial" w:cs="Arial"/>
          <w:b/>
          <w:bCs/>
          <w:sz w:val="20"/>
          <w:szCs w:val="20"/>
        </w:rPr>
        <w:t>.</w:t>
      </w:r>
      <w:r w:rsidRPr="00F628B5">
        <w:rPr>
          <w:rFonts w:ascii="Arial" w:hAnsi="Arial" w:cs="Arial"/>
          <w:b/>
          <w:bCs/>
          <w:sz w:val="20"/>
          <w:szCs w:val="20"/>
        </w:rPr>
        <w:t>280,04 eura</w:t>
      </w:r>
    </w:p>
    <w:p w14:paraId="48BD42EA" w14:textId="07DDB5F4" w:rsidR="003E1976" w:rsidRPr="00F628B5" w:rsidRDefault="00DC0D89" w:rsidP="00E42F80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sz w:val="20"/>
          <w:szCs w:val="20"/>
        </w:rPr>
        <w:t xml:space="preserve">Rashodi na teret </w:t>
      </w:r>
      <w:r w:rsidR="00E42F80" w:rsidRPr="00F628B5">
        <w:rPr>
          <w:rFonts w:ascii="Arial" w:hAnsi="Arial" w:cs="Arial"/>
          <w:sz w:val="20"/>
          <w:szCs w:val="20"/>
        </w:rPr>
        <w:t>vlastitih sredstava   21.645,04 eura</w:t>
      </w:r>
    </w:p>
    <w:p w14:paraId="26AFCAC1" w14:textId="009919A6" w:rsidR="00E42F80" w:rsidRPr="00F628B5" w:rsidRDefault="00FA6A3B" w:rsidP="00E42F80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sz w:val="20"/>
          <w:szCs w:val="20"/>
        </w:rPr>
        <w:t xml:space="preserve">Rashodi  iz sredstava </w:t>
      </w:r>
      <w:r w:rsidR="00E42F80" w:rsidRPr="00F628B5">
        <w:rPr>
          <w:rFonts w:ascii="Arial" w:hAnsi="Arial" w:cs="Arial"/>
          <w:sz w:val="20"/>
          <w:szCs w:val="20"/>
        </w:rPr>
        <w:t xml:space="preserve"> pomoći unutar općeg proračuna   1.897,80 eura</w:t>
      </w:r>
    </w:p>
    <w:p w14:paraId="14C251E0" w14:textId="51138477" w:rsidR="00F628B5" w:rsidRPr="00F628B5" w:rsidRDefault="00FA6A3B" w:rsidP="00E42F80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sz w:val="20"/>
          <w:szCs w:val="20"/>
        </w:rPr>
        <w:t>Rashodi iz sred.</w:t>
      </w:r>
      <w:r w:rsidR="00E42F80" w:rsidRPr="00F628B5">
        <w:rPr>
          <w:rFonts w:ascii="Arial" w:hAnsi="Arial" w:cs="Arial"/>
          <w:sz w:val="20"/>
          <w:szCs w:val="20"/>
        </w:rPr>
        <w:t xml:space="preserve"> općih prihoda i primitaka  193.737,20 eura.</w:t>
      </w:r>
    </w:p>
    <w:p w14:paraId="0A72C9DF" w14:textId="52F54618" w:rsidR="00F628B5" w:rsidRDefault="00600CA2" w:rsidP="00E42F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</w:t>
      </w:r>
      <w:r w:rsidR="007E2C4F" w:rsidRPr="00F628B5">
        <w:rPr>
          <w:rFonts w:ascii="Arial" w:hAnsi="Arial" w:cs="Arial"/>
          <w:b/>
          <w:bCs/>
          <w:sz w:val="20"/>
          <w:szCs w:val="20"/>
        </w:rPr>
        <w:t>922 Višak/Manjak prihod</w:t>
      </w:r>
      <w:r w:rsidR="00FA6A3B" w:rsidRPr="00F628B5">
        <w:rPr>
          <w:rFonts w:ascii="Arial" w:hAnsi="Arial" w:cs="Arial"/>
          <w:b/>
          <w:bCs/>
          <w:sz w:val="20"/>
          <w:szCs w:val="20"/>
        </w:rPr>
        <w:t>a</w:t>
      </w:r>
      <w:r w:rsidR="007E2C4F" w:rsidRPr="00F628B5">
        <w:rPr>
          <w:rFonts w:ascii="Arial" w:hAnsi="Arial" w:cs="Arial"/>
          <w:sz w:val="20"/>
          <w:szCs w:val="20"/>
        </w:rPr>
        <w:t xml:space="preserve"> </w:t>
      </w:r>
    </w:p>
    <w:p w14:paraId="04E9331B" w14:textId="7DCBB1D9" w:rsidR="00E42F80" w:rsidRPr="00F628B5" w:rsidRDefault="007E2C4F" w:rsidP="00E42F80">
      <w:pPr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sz w:val="20"/>
          <w:szCs w:val="20"/>
        </w:rPr>
        <w:t xml:space="preserve"> iskazana</w:t>
      </w:r>
      <w:r w:rsidR="00FA6A3B" w:rsidRPr="00F628B5">
        <w:rPr>
          <w:rFonts w:ascii="Arial" w:hAnsi="Arial" w:cs="Arial"/>
          <w:sz w:val="20"/>
          <w:szCs w:val="20"/>
        </w:rPr>
        <w:t xml:space="preserve"> </w:t>
      </w:r>
      <w:r w:rsidRPr="00F628B5">
        <w:rPr>
          <w:rFonts w:ascii="Arial" w:hAnsi="Arial" w:cs="Arial"/>
          <w:sz w:val="20"/>
          <w:szCs w:val="20"/>
        </w:rPr>
        <w:t xml:space="preserve"> u financijskom izvještaju za 2024. godinu na dan 31.prosinca 2024. </w:t>
      </w:r>
      <w:r w:rsidR="00FA6A3B" w:rsidRPr="00F628B5">
        <w:rPr>
          <w:rFonts w:ascii="Arial" w:hAnsi="Arial" w:cs="Arial"/>
          <w:sz w:val="20"/>
          <w:szCs w:val="20"/>
        </w:rPr>
        <w:t xml:space="preserve"> kao:</w:t>
      </w:r>
    </w:p>
    <w:p w14:paraId="6140A63F" w14:textId="714FC731" w:rsidR="007E2C4F" w:rsidRPr="00F628B5" w:rsidRDefault="007E2C4F" w:rsidP="00FA6A3B">
      <w:pPr>
        <w:pBdr>
          <w:bottom w:val="single" w:sz="4" w:space="1" w:color="auto"/>
        </w:pBdr>
        <w:rPr>
          <w:rFonts w:ascii="Arial" w:hAnsi="Arial" w:cs="Arial"/>
          <w:sz w:val="20"/>
          <w:szCs w:val="20"/>
          <w:u w:val="single"/>
        </w:rPr>
      </w:pPr>
      <w:r w:rsidRPr="00F628B5">
        <w:rPr>
          <w:rFonts w:ascii="Arial" w:hAnsi="Arial" w:cs="Arial"/>
          <w:sz w:val="20"/>
          <w:szCs w:val="20"/>
          <w:u w:val="single"/>
        </w:rPr>
        <w:t>Broj računa</w:t>
      </w:r>
      <w:r w:rsidRPr="00F628B5">
        <w:rPr>
          <w:rFonts w:ascii="Arial" w:hAnsi="Arial" w:cs="Arial"/>
          <w:sz w:val="20"/>
          <w:szCs w:val="20"/>
          <w:u w:val="single"/>
        </w:rPr>
        <w:tab/>
      </w:r>
      <w:r w:rsidRPr="00F628B5">
        <w:rPr>
          <w:rFonts w:ascii="Arial" w:hAnsi="Arial" w:cs="Arial"/>
          <w:sz w:val="20"/>
          <w:szCs w:val="20"/>
          <w:u w:val="single"/>
        </w:rPr>
        <w:tab/>
        <w:t>Naziv računa</w:t>
      </w:r>
      <w:r w:rsidRPr="00F628B5">
        <w:rPr>
          <w:rFonts w:ascii="Arial" w:hAnsi="Arial" w:cs="Arial"/>
          <w:sz w:val="20"/>
          <w:szCs w:val="20"/>
          <w:u w:val="single"/>
        </w:rPr>
        <w:tab/>
      </w:r>
      <w:r w:rsidRPr="00F628B5">
        <w:rPr>
          <w:rFonts w:ascii="Arial" w:hAnsi="Arial" w:cs="Arial"/>
          <w:sz w:val="20"/>
          <w:szCs w:val="20"/>
          <w:u w:val="single"/>
        </w:rPr>
        <w:tab/>
      </w:r>
      <w:r w:rsidRPr="00F628B5">
        <w:rPr>
          <w:rFonts w:ascii="Arial" w:hAnsi="Arial" w:cs="Arial"/>
          <w:sz w:val="20"/>
          <w:szCs w:val="20"/>
          <w:u w:val="single"/>
        </w:rPr>
        <w:tab/>
      </w:r>
      <w:r w:rsidRPr="00F628B5">
        <w:rPr>
          <w:rFonts w:ascii="Arial" w:hAnsi="Arial" w:cs="Arial"/>
          <w:sz w:val="20"/>
          <w:szCs w:val="20"/>
          <w:u w:val="single"/>
        </w:rPr>
        <w:tab/>
        <w:t>stanje 31.12.2024.</w:t>
      </w:r>
    </w:p>
    <w:p w14:paraId="4ABF09C0" w14:textId="5F1A22AA" w:rsidR="007E2C4F" w:rsidRPr="00F628B5" w:rsidRDefault="007E2C4F" w:rsidP="00FA6A3B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sz w:val="20"/>
          <w:szCs w:val="20"/>
        </w:rPr>
        <w:t>92211</w:t>
      </w:r>
      <w:r w:rsidRPr="00F628B5">
        <w:rPr>
          <w:rFonts w:ascii="Arial" w:hAnsi="Arial" w:cs="Arial"/>
          <w:sz w:val="20"/>
          <w:szCs w:val="20"/>
        </w:rPr>
        <w:tab/>
      </w:r>
      <w:r w:rsidRPr="00F628B5">
        <w:rPr>
          <w:rFonts w:ascii="Arial" w:hAnsi="Arial" w:cs="Arial"/>
          <w:sz w:val="20"/>
          <w:szCs w:val="20"/>
        </w:rPr>
        <w:tab/>
        <w:t>višak prihoda poslovanja(izvor 71)</w:t>
      </w:r>
      <w:r w:rsidRPr="00F628B5">
        <w:rPr>
          <w:rFonts w:ascii="Arial" w:hAnsi="Arial" w:cs="Arial"/>
          <w:sz w:val="20"/>
          <w:szCs w:val="20"/>
        </w:rPr>
        <w:tab/>
      </w:r>
      <w:r w:rsidRPr="00F628B5">
        <w:rPr>
          <w:rFonts w:ascii="Arial" w:hAnsi="Arial" w:cs="Arial"/>
          <w:sz w:val="20"/>
          <w:szCs w:val="20"/>
        </w:rPr>
        <w:tab/>
        <w:t xml:space="preserve">    8.666,48 eura</w:t>
      </w:r>
    </w:p>
    <w:p w14:paraId="004E6D5A" w14:textId="3AFA6FCF" w:rsidR="007E2C4F" w:rsidRPr="00F628B5" w:rsidRDefault="007E2C4F" w:rsidP="00FA6A3B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sz w:val="20"/>
          <w:szCs w:val="20"/>
        </w:rPr>
        <w:t>92221</w:t>
      </w:r>
      <w:r w:rsidRPr="00F628B5">
        <w:rPr>
          <w:rFonts w:ascii="Arial" w:hAnsi="Arial" w:cs="Arial"/>
          <w:sz w:val="20"/>
          <w:szCs w:val="20"/>
        </w:rPr>
        <w:tab/>
      </w:r>
      <w:r w:rsidRPr="00F628B5">
        <w:rPr>
          <w:rFonts w:ascii="Arial" w:hAnsi="Arial" w:cs="Arial"/>
          <w:sz w:val="20"/>
          <w:szCs w:val="20"/>
        </w:rPr>
        <w:tab/>
        <w:t>manjak  prihoda poslovanja(izvor 11)</w:t>
      </w:r>
      <w:r w:rsidRPr="00F628B5">
        <w:rPr>
          <w:rFonts w:ascii="Arial" w:hAnsi="Arial" w:cs="Arial"/>
          <w:sz w:val="20"/>
          <w:szCs w:val="20"/>
        </w:rPr>
        <w:tab/>
      </w:r>
      <w:r w:rsidR="00D14B1E">
        <w:rPr>
          <w:rFonts w:ascii="Arial" w:hAnsi="Arial" w:cs="Arial"/>
          <w:sz w:val="20"/>
          <w:szCs w:val="20"/>
        </w:rPr>
        <w:t xml:space="preserve">              </w:t>
      </w:r>
      <w:r w:rsidRPr="00F628B5">
        <w:rPr>
          <w:rFonts w:ascii="Arial" w:hAnsi="Arial" w:cs="Arial"/>
          <w:sz w:val="20"/>
          <w:szCs w:val="20"/>
        </w:rPr>
        <w:t>-15.852,74 eura</w:t>
      </w:r>
    </w:p>
    <w:p w14:paraId="6504E5D4" w14:textId="38CC9575" w:rsidR="00644416" w:rsidRPr="00F628B5" w:rsidRDefault="00644416" w:rsidP="00E42F80">
      <w:pPr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b/>
          <w:bCs/>
          <w:sz w:val="20"/>
          <w:szCs w:val="20"/>
        </w:rPr>
        <w:t xml:space="preserve">Višak </w:t>
      </w:r>
      <w:r w:rsidRPr="00F628B5">
        <w:rPr>
          <w:rFonts w:ascii="Arial" w:hAnsi="Arial" w:cs="Arial"/>
          <w:sz w:val="20"/>
          <w:szCs w:val="20"/>
        </w:rPr>
        <w:t xml:space="preserve">prihoda je  od vlastite djelatnosti  </w:t>
      </w:r>
      <w:r w:rsidR="0042210B" w:rsidRPr="00F628B5">
        <w:rPr>
          <w:rFonts w:ascii="Arial" w:hAnsi="Arial" w:cs="Arial"/>
          <w:sz w:val="20"/>
          <w:szCs w:val="20"/>
        </w:rPr>
        <w:t>8.666,48</w:t>
      </w:r>
      <w:r w:rsidR="00F628B5">
        <w:rPr>
          <w:rFonts w:ascii="Arial" w:hAnsi="Arial" w:cs="Arial"/>
          <w:sz w:val="20"/>
          <w:szCs w:val="20"/>
        </w:rPr>
        <w:t>eura</w:t>
      </w:r>
      <w:r w:rsidR="0042210B" w:rsidRPr="00F628B5">
        <w:rPr>
          <w:rFonts w:ascii="Arial" w:hAnsi="Arial" w:cs="Arial"/>
          <w:sz w:val="20"/>
          <w:szCs w:val="20"/>
        </w:rPr>
        <w:t xml:space="preserve"> </w:t>
      </w:r>
      <w:r w:rsidR="00FA6A3B" w:rsidRPr="00F628B5">
        <w:rPr>
          <w:rFonts w:ascii="Arial" w:hAnsi="Arial" w:cs="Arial"/>
          <w:sz w:val="20"/>
          <w:szCs w:val="20"/>
        </w:rPr>
        <w:t xml:space="preserve">= višak </w:t>
      </w:r>
      <w:r w:rsidRPr="00F628B5">
        <w:rPr>
          <w:rFonts w:ascii="Arial" w:hAnsi="Arial" w:cs="Arial"/>
          <w:sz w:val="20"/>
          <w:szCs w:val="20"/>
        </w:rPr>
        <w:t>prethodnih razdoblja 5.787,65 eura</w:t>
      </w:r>
      <w:r w:rsidR="00FA6A3B" w:rsidRPr="00F628B5">
        <w:rPr>
          <w:rFonts w:ascii="Arial" w:hAnsi="Arial" w:cs="Arial"/>
          <w:sz w:val="20"/>
          <w:szCs w:val="20"/>
        </w:rPr>
        <w:t>,</w:t>
      </w:r>
      <w:r w:rsidRPr="00F628B5">
        <w:rPr>
          <w:rFonts w:ascii="Arial" w:hAnsi="Arial" w:cs="Arial"/>
          <w:sz w:val="20"/>
          <w:szCs w:val="20"/>
        </w:rPr>
        <w:t xml:space="preserve"> </w:t>
      </w:r>
      <w:r w:rsidR="00FA6A3B" w:rsidRPr="00F628B5">
        <w:rPr>
          <w:rFonts w:ascii="Arial" w:hAnsi="Arial" w:cs="Arial"/>
          <w:sz w:val="20"/>
          <w:szCs w:val="20"/>
        </w:rPr>
        <w:t xml:space="preserve">te </w:t>
      </w:r>
      <w:r w:rsidR="0042210B" w:rsidRPr="00F628B5">
        <w:rPr>
          <w:rFonts w:ascii="Arial" w:hAnsi="Arial" w:cs="Arial"/>
          <w:sz w:val="20"/>
          <w:szCs w:val="20"/>
        </w:rPr>
        <w:t xml:space="preserve">iz </w:t>
      </w:r>
      <w:r w:rsidRPr="00F628B5">
        <w:rPr>
          <w:rFonts w:ascii="Arial" w:hAnsi="Arial" w:cs="Arial"/>
          <w:sz w:val="20"/>
          <w:szCs w:val="20"/>
        </w:rPr>
        <w:t>2024.   2.878,83 eura</w:t>
      </w:r>
      <w:r w:rsidR="0042210B" w:rsidRPr="00F628B5">
        <w:rPr>
          <w:rFonts w:ascii="Arial" w:hAnsi="Arial" w:cs="Arial"/>
          <w:sz w:val="20"/>
          <w:szCs w:val="20"/>
        </w:rPr>
        <w:t>, isti će se</w:t>
      </w:r>
      <w:r w:rsidRPr="00F628B5">
        <w:rPr>
          <w:rFonts w:ascii="Arial" w:hAnsi="Arial" w:cs="Arial"/>
          <w:sz w:val="20"/>
          <w:szCs w:val="20"/>
        </w:rPr>
        <w:t xml:space="preserve"> koristiti  za </w:t>
      </w:r>
      <w:r w:rsidR="00DC0D89" w:rsidRPr="00F628B5">
        <w:rPr>
          <w:rFonts w:ascii="Arial" w:hAnsi="Arial" w:cs="Arial"/>
          <w:sz w:val="20"/>
          <w:szCs w:val="20"/>
        </w:rPr>
        <w:t xml:space="preserve"> </w:t>
      </w:r>
      <w:r w:rsidRPr="00F628B5">
        <w:rPr>
          <w:rFonts w:ascii="Arial" w:hAnsi="Arial" w:cs="Arial"/>
          <w:sz w:val="20"/>
          <w:szCs w:val="20"/>
        </w:rPr>
        <w:t>troškove budućih razdoblja</w:t>
      </w:r>
      <w:r w:rsidR="00DC0D89" w:rsidRPr="00F628B5">
        <w:rPr>
          <w:rFonts w:ascii="Arial" w:hAnsi="Arial" w:cs="Arial"/>
          <w:sz w:val="20"/>
          <w:szCs w:val="20"/>
        </w:rPr>
        <w:t xml:space="preserve">  po istom izvoru.</w:t>
      </w:r>
    </w:p>
    <w:p w14:paraId="245D4671" w14:textId="011BEEE4" w:rsidR="00644416" w:rsidRPr="00F628B5" w:rsidRDefault="00644416" w:rsidP="00E42F80">
      <w:pPr>
        <w:rPr>
          <w:rFonts w:ascii="Arial" w:hAnsi="Arial" w:cs="Arial"/>
          <w:sz w:val="20"/>
          <w:szCs w:val="20"/>
        </w:rPr>
      </w:pPr>
      <w:r w:rsidRPr="00F628B5">
        <w:rPr>
          <w:rFonts w:ascii="Arial" w:hAnsi="Arial" w:cs="Arial"/>
          <w:b/>
          <w:bCs/>
          <w:sz w:val="20"/>
          <w:szCs w:val="20"/>
        </w:rPr>
        <w:t xml:space="preserve">Manjak </w:t>
      </w:r>
      <w:r w:rsidR="00F628B5">
        <w:rPr>
          <w:rFonts w:ascii="Arial" w:hAnsi="Arial" w:cs="Arial"/>
          <w:b/>
          <w:bCs/>
          <w:sz w:val="20"/>
          <w:szCs w:val="20"/>
        </w:rPr>
        <w:t xml:space="preserve"> </w:t>
      </w:r>
      <w:r w:rsidR="00F628B5" w:rsidRPr="00F628B5">
        <w:rPr>
          <w:rFonts w:ascii="Arial" w:hAnsi="Arial" w:cs="Arial"/>
          <w:sz w:val="20"/>
          <w:szCs w:val="20"/>
        </w:rPr>
        <w:t>15.852,74 eur</w:t>
      </w:r>
      <w:r w:rsidR="00600CA2">
        <w:rPr>
          <w:rFonts w:ascii="Arial" w:hAnsi="Arial" w:cs="Arial"/>
          <w:sz w:val="20"/>
          <w:szCs w:val="20"/>
        </w:rPr>
        <w:t>a</w:t>
      </w:r>
      <w:r w:rsidR="00F628B5">
        <w:rPr>
          <w:rFonts w:ascii="Arial" w:hAnsi="Arial" w:cs="Arial"/>
          <w:b/>
          <w:bCs/>
          <w:sz w:val="20"/>
          <w:szCs w:val="20"/>
        </w:rPr>
        <w:t xml:space="preserve"> </w:t>
      </w:r>
      <w:r w:rsidR="0042210B" w:rsidRPr="00F628B5">
        <w:rPr>
          <w:rFonts w:ascii="Arial" w:hAnsi="Arial" w:cs="Arial"/>
          <w:sz w:val="20"/>
          <w:szCs w:val="20"/>
        </w:rPr>
        <w:t xml:space="preserve">općih </w:t>
      </w:r>
      <w:r w:rsidRPr="00F628B5">
        <w:rPr>
          <w:rFonts w:ascii="Arial" w:hAnsi="Arial" w:cs="Arial"/>
          <w:sz w:val="20"/>
          <w:szCs w:val="20"/>
        </w:rPr>
        <w:t xml:space="preserve"> </w:t>
      </w:r>
      <w:r w:rsidR="00034102" w:rsidRPr="00F628B5">
        <w:rPr>
          <w:rFonts w:ascii="Arial" w:hAnsi="Arial" w:cs="Arial"/>
          <w:sz w:val="20"/>
          <w:szCs w:val="20"/>
        </w:rPr>
        <w:t>prihoda</w:t>
      </w:r>
      <w:r w:rsidR="00BC5AB2" w:rsidRPr="00F628B5">
        <w:rPr>
          <w:rFonts w:ascii="Arial" w:hAnsi="Arial" w:cs="Arial"/>
          <w:sz w:val="20"/>
          <w:szCs w:val="20"/>
        </w:rPr>
        <w:t xml:space="preserve"> za </w:t>
      </w:r>
      <w:r w:rsidR="00034102" w:rsidRPr="00F628B5">
        <w:rPr>
          <w:rFonts w:ascii="Arial" w:hAnsi="Arial" w:cs="Arial"/>
          <w:sz w:val="20"/>
          <w:szCs w:val="20"/>
        </w:rPr>
        <w:t xml:space="preserve"> </w:t>
      </w:r>
      <w:r w:rsidR="0042210B" w:rsidRPr="00F628B5">
        <w:rPr>
          <w:rFonts w:ascii="Arial" w:hAnsi="Arial" w:cs="Arial"/>
          <w:sz w:val="20"/>
          <w:szCs w:val="20"/>
        </w:rPr>
        <w:t xml:space="preserve">2024. je  zbog  </w:t>
      </w:r>
      <w:r w:rsidR="00BC5AB2" w:rsidRPr="00F628B5">
        <w:rPr>
          <w:rFonts w:ascii="Arial" w:hAnsi="Arial" w:cs="Arial"/>
          <w:sz w:val="20"/>
          <w:szCs w:val="20"/>
        </w:rPr>
        <w:t xml:space="preserve">knjiženja </w:t>
      </w:r>
      <w:r w:rsidR="0042210B" w:rsidRPr="00F628B5">
        <w:rPr>
          <w:rFonts w:ascii="Arial" w:hAnsi="Arial" w:cs="Arial"/>
          <w:sz w:val="20"/>
          <w:szCs w:val="20"/>
        </w:rPr>
        <w:t xml:space="preserve"> </w:t>
      </w:r>
      <w:r w:rsidR="00DC0D89" w:rsidRPr="00F628B5">
        <w:rPr>
          <w:rFonts w:ascii="Arial" w:hAnsi="Arial" w:cs="Arial"/>
          <w:sz w:val="20"/>
          <w:szCs w:val="20"/>
        </w:rPr>
        <w:t xml:space="preserve"> trošk</w:t>
      </w:r>
      <w:r w:rsidR="00600CA2">
        <w:rPr>
          <w:rFonts w:ascii="Arial" w:hAnsi="Arial" w:cs="Arial"/>
          <w:sz w:val="20"/>
          <w:szCs w:val="20"/>
        </w:rPr>
        <w:t>ova</w:t>
      </w:r>
      <w:r w:rsidR="0042210B" w:rsidRPr="00F628B5">
        <w:rPr>
          <w:rFonts w:ascii="Arial" w:hAnsi="Arial" w:cs="Arial"/>
          <w:sz w:val="20"/>
          <w:szCs w:val="20"/>
        </w:rPr>
        <w:t xml:space="preserve"> </w:t>
      </w:r>
      <w:r w:rsidR="00034102" w:rsidRPr="00F628B5">
        <w:rPr>
          <w:rFonts w:ascii="Arial" w:hAnsi="Arial" w:cs="Arial"/>
          <w:sz w:val="20"/>
          <w:szCs w:val="20"/>
        </w:rPr>
        <w:t xml:space="preserve">plaće za prosinac </w:t>
      </w:r>
      <w:r w:rsidR="00BC5AB2" w:rsidRPr="00F628B5">
        <w:rPr>
          <w:rFonts w:ascii="Arial" w:hAnsi="Arial" w:cs="Arial"/>
          <w:sz w:val="20"/>
          <w:szCs w:val="20"/>
        </w:rPr>
        <w:t xml:space="preserve"> u istoj godini , a prihod za isti trošak  u 2025.  Preneseni manjak </w:t>
      </w:r>
      <w:r w:rsidR="0042210B" w:rsidRPr="00F628B5">
        <w:rPr>
          <w:rFonts w:ascii="Arial" w:hAnsi="Arial" w:cs="Arial"/>
          <w:sz w:val="20"/>
          <w:szCs w:val="20"/>
        </w:rPr>
        <w:t xml:space="preserve"> </w:t>
      </w:r>
      <w:r w:rsidR="00BC5AB2" w:rsidRPr="00F628B5">
        <w:rPr>
          <w:rFonts w:ascii="Arial" w:hAnsi="Arial" w:cs="Arial"/>
          <w:sz w:val="20"/>
          <w:szCs w:val="20"/>
        </w:rPr>
        <w:t xml:space="preserve">bit će u potpunosti </w:t>
      </w:r>
      <w:r w:rsidR="00034102" w:rsidRPr="00F628B5">
        <w:rPr>
          <w:rFonts w:ascii="Arial" w:hAnsi="Arial" w:cs="Arial"/>
          <w:sz w:val="20"/>
          <w:szCs w:val="20"/>
        </w:rPr>
        <w:t xml:space="preserve"> po</w:t>
      </w:r>
      <w:r w:rsidR="005A10CD" w:rsidRPr="00F628B5">
        <w:rPr>
          <w:rFonts w:ascii="Arial" w:hAnsi="Arial" w:cs="Arial"/>
          <w:sz w:val="20"/>
          <w:szCs w:val="20"/>
        </w:rPr>
        <w:t>k</w:t>
      </w:r>
      <w:r w:rsidR="00BC5AB2" w:rsidRPr="00F628B5">
        <w:rPr>
          <w:rFonts w:ascii="Arial" w:hAnsi="Arial" w:cs="Arial"/>
          <w:sz w:val="20"/>
          <w:szCs w:val="20"/>
        </w:rPr>
        <w:t xml:space="preserve">riven </w:t>
      </w:r>
      <w:r w:rsidR="006F3819" w:rsidRPr="00F628B5">
        <w:rPr>
          <w:rFonts w:ascii="Arial" w:hAnsi="Arial" w:cs="Arial"/>
          <w:sz w:val="20"/>
          <w:szCs w:val="20"/>
        </w:rPr>
        <w:t xml:space="preserve">iz općih prihoda </w:t>
      </w:r>
      <w:r w:rsidR="00DC0D89" w:rsidRPr="00F628B5">
        <w:rPr>
          <w:rFonts w:ascii="Arial" w:hAnsi="Arial" w:cs="Arial"/>
          <w:sz w:val="20"/>
          <w:szCs w:val="20"/>
        </w:rPr>
        <w:t xml:space="preserve"> </w:t>
      </w:r>
      <w:r w:rsidR="00034102" w:rsidRPr="00F628B5">
        <w:rPr>
          <w:rFonts w:ascii="Arial" w:hAnsi="Arial" w:cs="Arial"/>
          <w:sz w:val="20"/>
          <w:szCs w:val="20"/>
        </w:rPr>
        <w:t xml:space="preserve">nadležnog proračuna u </w:t>
      </w:r>
      <w:r w:rsidR="0042210B" w:rsidRPr="00F628B5">
        <w:rPr>
          <w:rFonts w:ascii="Arial" w:hAnsi="Arial" w:cs="Arial"/>
          <w:sz w:val="20"/>
          <w:szCs w:val="20"/>
        </w:rPr>
        <w:t>2025.</w:t>
      </w:r>
    </w:p>
    <w:p w14:paraId="6EC6D7EA" w14:textId="09D44C41" w:rsidR="005A10CD" w:rsidRPr="00F628B5" w:rsidRDefault="00600CA2">
      <w:pPr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 xml:space="preserve">             </w:t>
      </w:r>
      <w:r w:rsidR="005A10CD" w:rsidRPr="00F628B5">
        <w:rPr>
          <w:rFonts w:ascii="Arial" w:hAnsi="Arial" w:cs="Arial"/>
          <w:b/>
          <w:bCs/>
          <w:noProof/>
          <w:sz w:val="20"/>
          <w:szCs w:val="20"/>
        </w:rPr>
        <w:t>Stanje potraživanja za prihode</w:t>
      </w:r>
    </w:p>
    <w:p w14:paraId="04AFE84A" w14:textId="7AD1DF6D" w:rsidR="005A10CD" w:rsidRPr="00F628B5" w:rsidRDefault="005A10CD">
      <w:pPr>
        <w:rPr>
          <w:rFonts w:ascii="Arial" w:hAnsi="Arial" w:cs="Arial"/>
          <w:noProof/>
          <w:sz w:val="20"/>
          <w:szCs w:val="20"/>
        </w:rPr>
      </w:pPr>
      <w:r w:rsidRPr="00F628B5">
        <w:rPr>
          <w:rFonts w:ascii="Arial" w:hAnsi="Arial" w:cs="Arial"/>
          <w:noProof/>
          <w:sz w:val="20"/>
          <w:szCs w:val="20"/>
        </w:rPr>
        <w:tab/>
      </w:r>
      <w:r w:rsidRPr="00600CA2">
        <w:rPr>
          <w:rFonts w:ascii="Arial" w:hAnsi="Arial" w:cs="Arial"/>
          <w:b/>
          <w:bCs/>
          <w:noProof/>
          <w:sz w:val="20"/>
          <w:szCs w:val="20"/>
        </w:rPr>
        <w:t>Ukupna potraživanja</w:t>
      </w:r>
      <w:r w:rsidRPr="00F628B5">
        <w:rPr>
          <w:rFonts w:ascii="Arial" w:hAnsi="Arial" w:cs="Arial"/>
          <w:noProof/>
          <w:sz w:val="20"/>
          <w:szCs w:val="20"/>
        </w:rPr>
        <w:t xml:space="preserve"> na dan 31.12. 2024. iznose </w:t>
      </w:r>
      <w:r w:rsidR="00BC5AB2" w:rsidRPr="00F628B5">
        <w:rPr>
          <w:rFonts w:ascii="Arial" w:hAnsi="Arial" w:cs="Arial"/>
          <w:b/>
          <w:bCs/>
          <w:noProof/>
          <w:sz w:val="20"/>
          <w:szCs w:val="20"/>
        </w:rPr>
        <w:t>15.790,33 eura</w:t>
      </w:r>
      <w:r w:rsidRPr="00F628B5">
        <w:rPr>
          <w:rFonts w:ascii="Arial" w:hAnsi="Arial" w:cs="Arial"/>
          <w:noProof/>
          <w:sz w:val="20"/>
          <w:szCs w:val="20"/>
        </w:rPr>
        <w:t xml:space="preserve">, od toga  </w:t>
      </w:r>
      <w:r w:rsidR="006F3819" w:rsidRPr="00F628B5">
        <w:rPr>
          <w:rFonts w:ascii="Arial" w:hAnsi="Arial" w:cs="Arial"/>
          <w:noProof/>
          <w:sz w:val="20"/>
          <w:szCs w:val="20"/>
        </w:rPr>
        <w:t>s</w:t>
      </w:r>
      <w:r w:rsidRPr="00F628B5">
        <w:rPr>
          <w:rFonts w:ascii="Arial" w:hAnsi="Arial" w:cs="Arial"/>
          <w:noProof/>
          <w:sz w:val="20"/>
          <w:szCs w:val="20"/>
        </w:rPr>
        <w:t xml:space="preserve">e </w:t>
      </w:r>
      <w:r w:rsidR="006F3819" w:rsidRPr="00F628B5">
        <w:rPr>
          <w:rFonts w:ascii="Arial" w:hAnsi="Arial" w:cs="Arial"/>
          <w:noProof/>
          <w:sz w:val="20"/>
          <w:szCs w:val="20"/>
        </w:rPr>
        <w:t>n</w:t>
      </w:r>
      <w:r w:rsidRPr="00F628B5">
        <w:rPr>
          <w:rFonts w:ascii="Arial" w:hAnsi="Arial" w:cs="Arial"/>
          <w:noProof/>
          <w:sz w:val="20"/>
          <w:szCs w:val="20"/>
        </w:rPr>
        <w:t>a refundaciju bolovanja HZZO</w:t>
      </w:r>
      <w:r w:rsidR="006F3819" w:rsidRPr="00F628B5">
        <w:rPr>
          <w:rFonts w:ascii="Arial" w:hAnsi="Arial" w:cs="Arial"/>
          <w:noProof/>
          <w:sz w:val="20"/>
          <w:szCs w:val="20"/>
        </w:rPr>
        <w:t xml:space="preserve">odnosi </w:t>
      </w:r>
      <w:r w:rsidRPr="00F628B5">
        <w:rPr>
          <w:rFonts w:ascii="Arial" w:hAnsi="Arial" w:cs="Arial"/>
          <w:noProof/>
          <w:sz w:val="20"/>
          <w:szCs w:val="20"/>
        </w:rPr>
        <w:t xml:space="preserve"> 1.224,82 eura,  za prihode od pruženih usluga 1.984,25eura i 12.581,26 eura za  prihode poslovanja uplaćenih u nadležni proračun od vlastitih prihoda.</w:t>
      </w:r>
    </w:p>
    <w:p w14:paraId="14350E6B" w14:textId="13DF4C9A" w:rsidR="005A10CD" w:rsidRPr="00F628B5" w:rsidRDefault="00600CA2">
      <w:pPr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 xml:space="preserve">            </w:t>
      </w:r>
      <w:r w:rsidR="005A10CD" w:rsidRPr="00F628B5">
        <w:rPr>
          <w:rFonts w:ascii="Arial" w:hAnsi="Arial" w:cs="Arial"/>
          <w:b/>
          <w:bCs/>
          <w:noProof/>
          <w:sz w:val="20"/>
          <w:szCs w:val="20"/>
        </w:rPr>
        <w:t>Stanje nepodmirenih obveza</w:t>
      </w:r>
    </w:p>
    <w:p w14:paraId="2C5BE301" w14:textId="5AE469A3" w:rsidR="00A32CFF" w:rsidRPr="00F628B5" w:rsidRDefault="005A10CD" w:rsidP="00600CA2">
      <w:pPr>
        <w:ind w:left="705"/>
        <w:rPr>
          <w:rFonts w:ascii="Arial" w:hAnsi="Arial" w:cs="Arial"/>
          <w:noProof/>
          <w:sz w:val="20"/>
          <w:szCs w:val="20"/>
        </w:rPr>
      </w:pPr>
      <w:r w:rsidRPr="00600CA2">
        <w:rPr>
          <w:rFonts w:ascii="Arial" w:hAnsi="Arial" w:cs="Arial"/>
          <w:b/>
          <w:bCs/>
          <w:noProof/>
          <w:sz w:val="20"/>
          <w:szCs w:val="20"/>
        </w:rPr>
        <w:t>Ukupne obveze</w:t>
      </w:r>
      <w:r w:rsidRPr="00F628B5">
        <w:rPr>
          <w:rFonts w:ascii="Arial" w:hAnsi="Arial" w:cs="Arial"/>
          <w:noProof/>
          <w:sz w:val="20"/>
          <w:szCs w:val="20"/>
        </w:rPr>
        <w:t xml:space="preserve"> na dan 31.12.2024. iznose</w:t>
      </w:r>
      <w:r w:rsidR="00A32CFF" w:rsidRPr="00F628B5">
        <w:rPr>
          <w:rFonts w:ascii="Arial" w:hAnsi="Arial" w:cs="Arial"/>
          <w:noProof/>
          <w:sz w:val="20"/>
          <w:szCs w:val="20"/>
        </w:rPr>
        <w:t xml:space="preserve"> </w:t>
      </w:r>
      <w:r w:rsidR="00A32CFF" w:rsidRPr="00F628B5">
        <w:rPr>
          <w:rFonts w:ascii="Arial" w:hAnsi="Arial" w:cs="Arial"/>
          <w:b/>
          <w:bCs/>
          <w:noProof/>
          <w:sz w:val="20"/>
          <w:szCs w:val="20"/>
        </w:rPr>
        <w:t>20.992,34 eura</w:t>
      </w:r>
      <w:r w:rsidR="00A32CFF" w:rsidRPr="00F628B5">
        <w:rPr>
          <w:rFonts w:ascii="Arial" w:hAnsi="Arial" w:cs="Arial"/>
          <w:noProof/>
          <w:sz w:val="20"/>
          <w:szCs w:val="20"/>
        </w:rPr>
        <w:t>, od toga iznosa  rashod</w:t>
      </w:r>
      <w:r w:rsidR="006F3819" w:rsidRPr="00F628B5">
        <w:rPr>
          <w:rFonts w:ascii="Arial" w:hAnsi="Arial" w:cs="Arial"/>
          <w:noProof/>
          <w:sz w:val="20"/>
          <w:szCs w:val="20"/>
        </w:rPr>
        <w:t xml:space="preserve">i </w:t>
      </w:r>
      <w:r w:rsidR="00A32CFF" w:rsidRPr="00F628B5">
        <w:rPr>
          <w:rFonts w:ascii="Arial" w:hAnsi="Arial" w:cs="Arial"/>
          <w:noProof/>
          <w:sz w:val="20"/>
          <w:szCs w:val="20"/>
        </w:rPr>
        <w:t xml:space="preserve"> za zaposlene </w:t>
      </w:r>
      <w:r w:rsidR="006F3819" w:rsidRPr="00F628B5">
        <w:rPr>
          <w:rFonts w:ascii="Arial" w:hAnsi="Arial" w:cs="Arial"/>
          <w:noProof/>
          <w:sz w:val="20"/>
          <w:szCs w:val="20"/>
        </w:rPr>
        <w:t xml:space="preserve"> </w:t>
      </w:r>
      <w:r w:rsidR="00A32CFF" w:rsidRPr="00F628B5">
        <w:rPr>
          <w:rFonts w:ascii="Arial" w:hAnsi="Arial" w:cs="Arial"/>
          <w:noProof/>
          <w:sz w:val="20"/>
          <w:szCs w:val="20"/>
        </w:rPr>
        <w:t xml:space="preserve"> 16.952,34 eura, za materijalne rashode 3.437,22 eura</w:t>
      </w:r>
      <w:r w:rsidR="006F3819" w:rsidRPr="00F628B5">
        <w:rPr>
          <w:rFonts w:ascii="Arial" w:hAnsi="Arial" w:cs="Arial"/>
          <w:noProof/>
          <w:sz w:val="20"/>
          <w:szCs w:val="20"/>
        </w:rPr>
        <w:t xml:space="preserve">, </w:t>
      </w:r>
      <w:r w:rsidR="00F628B5" w:rsidRPr="00F628B5">
        <w:rPr>
          <w:rFonts w:ascii="Arial" w:hAnsi="Arial" w:cs="Arial"/>
          <w:noProof/>
          <w:sz w:val="20"/>
          <w:szCs w:val="20"/>
        </w:rPr>
        <w:t xml:space="preserve">a </w:t>
      </w:r>
      <w:r w:rsidR="00A32CFF" w:rsidRPr="00F628B5">
        <w:rPr>
          <w:rFonts w:ascii="Arial" w:hAnsi="Arial" w:cs="Arial"/>
          <w:noProof/>
          <w:sz w:val="20"/>
          <w:szCs w:val="20"/>
        </w:rPr>
        <w:t>obveza prema nadležnom proračunu u iznosu od  602,</w:t>
      </w:r>
      <w:r w:rsidR="00F628B5">
        <w:rPr>
          <w:rFonts w:ascii="Arial" w:hAnsi="Arial" w:cs="Arial"/>
          <w:noProof/>
          <w:sz w:val="20"/>
          <w:szCs w:val="20"/>
        </w:rPr>
        <w:t>7</w:t>
      </w:r>
      <w:r w:rsidR="00A32CFF" w:rsidRPr="00F628B5">
        <w:rPr>
          <w:rFonts w:ascii="Arial" w:hAnsi="Arial" w:cs="Arial"/>
          <w:noProof/>
          <w:sz w:val="20"/>
          <w:szCs w:val="20"/>
        </w:rPr>
        <w:t>8 eura.</w:t>
      </w:r>
    </w:p>
    <w:p w14:paraId="2B9DCB70" w14:textId="74B01A80" w:rsidR="006F3819" w:rsidRDefault="006F3819">
      <w:pPr>
        <w:rPr>
          <w:rFonts w:ascii="Arial" w:hAnsi="Arial" w:cs="Arial"/>
          <w:noProof/>
          <w:sz w:val="20"/>
          <w:szCs w:val="20"/>
        </w:rPr>
      </w:pPr>
      <w:r w:rsidRPr="00F628B5">
        <w:rPr>
          <w:rFonts w:ascii="Arial" w:hAnsi="Arial" w:cs="Arial"/>
          <w:noProof/>
          <w:sz w:val="20"/>
          <w:szCs w:val="20"/>
        </w:rPr>
        <w:tab/>
      </w:r>
      <w:r w:rsidRPr="00F628B5">
        <w:rPr>
          <w:rFonts w:ascii="Arial" w:hAnsi="Arial" w:cs="Arial"/>
          <w:noProof/>
          <w:sz w:val="20"/>
          <w:szCs w:val="20"/>
        </w:rPr>
        <w:tab/>
      </w:r>
      <w:r w:rsidRPr="00F628B5">
        <w:rPr>
          <w:rFonts w:ascii="Arial" w:hAnsi="Arial" w:cs="Arial"/>
          <w:noProof/>
          <w:sz w:val="20"/>
          <w:szCs w:val="20"/>
        </w:rPr>
        <w:tab/>
      </w:r>
      <w:r w:rsidRPr="00F628B5">
        <w:rPr>
          <w:rFonts w:ascii="Arial" w:hAnsi="Arial" w:cs="Arial"/>
          <w:noProof/>
          <w:sz w:val="20"/>
          <w:szCs w:val="20"/>
        </w:rPr>
        <w:tab/>
      </w:r>
      <w:r w:rsidRPr="00F628B5">
        <w:rPr>
          <w:rFonts w:ascii="Arial" w:hAnsi="Arial" w:cs="Arial"/>
          <w:noProof/>
          <w:sz w:val="20"/>
          <w:szCs w:val="20"/>
        </w:rPr>
        <w:tab/>
      </w:r>
      <w:r w:rsidRPr="00F628B5">
        <w:rPr>
          <w:rFonts w:ascii="Arial" w:hAnsi="Arial" w:cs="Arial"/>
          <w:noProof/>
          <w:sz w:val="20"/>
          <w:szCs w:val="20"/>
        </w:rPr>
        <w:tab/>
      </w:r>
      <w:r w:rsidRPr="00F628B5">
        <w:rPr>
          <w:rFonts w:ascii="Arial" w:hAnsi="Arial" w:cs="Arial"/>
          <w:noProof/>
          <w:sz w:val="20"/>
          <w:szCs w:val="20"/>
        </w:rPr>
        <w:tab/>
      </w:r>
      <w:r w:rsidRPr="00F628B5">
        <w:rPr>
          <w:rFonts w:ascii="Arial" w:hAnsi="Arial" w:cs="Arial"/>
          <w:noProof/>
          <w:sz w:val="20"/>
          <w:szCs w:val="20"/>
        </w:rPr>
        <w:tab/>
        <w:t>Ravnateljica:</w:t>
      </w:r>
      <w:r w:rsidR="00984324">
        <w:rPr>
          <w:rFonts w:ascii="Arial" w:hAnsi="Arial" w:cs="Arial"/>
          <w:noProof/>
          <w:sz w:val="20"/>
          <w:szCs w:val="20"/>
        </w:rPr>
        <w:t xml:space="preserve"> </w:t>
      </w:r>
    </w:p>
    <w:p w14:paraId="41658AB1" w14:textId="169B9483" w:rsidR="00984324" w:rsidRPr="00F628B5" w:rsidRDefault="00984324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  <w:t>Sanja Čatlak</w:t>
      </w:r>
    </w:p>
    <w:p w14:paraId="4E3529B6" w14:textId="77777777" w:rsidR="00D76A88" w:rsidRPr="00F628B5" w:rsidRDefault="00D76A88">
      <w:pPr>
        <w:rPr>
          <w:rFonts w:ascii="Arial" w:hAnsi="Arial" w:cs="Arial"/>
          <w:noProof/>
          <w:sz w:val="20"/>
          <w:szCs w:val="20"/>
        </w:rPr>
      </w:pPr>
    </w:p>
    <w:p w14:paraId="6FE25E56" w14:textId="77777777" w:rsidR="006F3819" w:rsidRPr="00F628B5" w:rsidRDefault="006F3819">
      <w:pPr>
        <w:rPr>
          <w:rFonts w:ascii="Arial" w:hAnsi="Arial" w:cs="Arial"/>
          <w:noProof/>
          <w:sz w:val="20"/>
          <w:szCs w:val="20"/>
        </w:rPr>
      </w:pPr>
    </w:p>
    <w:p w14:paraId="6EC138D6" w14:textId="1D4803CF" w:rsidR="008350CA" w:rsidRDefault="008350CA">
      <w:r w:rsidRPr="008350CA">
        <w:rPr>
          <w:noProof/>
        </w:rPr>
        <w:drawing>
          <wp:inline distT="0" distB="0" distL="0" distR="0" wp14:anchorId="24D066E4" wp14:editId="446B5839">
            <wp:extent cx="5760720" cy="848995"/>
            <wp:effectExtent l="0" t="0" r="0" b="8255"/>
            <wp:docPr id="866987058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5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D029C"/>
    <w:multiLevelType w:val="hybridMultilevel"/>
    <w:tmpl w:val="FB8CAD68"/>
    <w:lvl w:ilvl="0" w:tplc="0A2EDFD2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3542"/>
    <w:multiLevelType w:val="hybridMultilevel"/>
    <w:tmpl w:val="BDCE2D44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686128941">
    <w:abstractNumId w:val="0"/>
  </w:num>
  <w:num w:numId="2" w16cid:durableId="2094008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CA"/>
    <w:rsid w:val="00034102"/>
    <w:rsid w:val="003E1976"/>
    <w:rsid w:val="0042210B"/>
    <w:rsid w:val="00435940"/>
    <w:rsid w:val="00547BA3"/>
    <w:rsid w:val="005A10CD"/>
    <w:rsid w:val="00600CA2"/>
    <w:rsid w:val="00644416"/>
    <w:rsid w:val="006641FB"/>
    <w:rsid w:val="006717B0"/>
    <w:rsid w:val="006F3819"/>
    <w:rsid w:val="007047B4"/>
    <w:rsid w:val="007E2C4F"/>
    <w:rsid w:val="008350CA"/>
    <w:rsid w:val="008B1A77"/>
    <w:rsid w:val="009460F1"/>
    <w:rsid w:val="00984324"/>
    <w:rsid w:val="00A32CFF"/>
    <w:rsid w:val="00BC5AB2"/>
    <w:rsid w:val="00D14B1E"/>
    <w:rsid w:val="00D76A88"/>
    <w:rsid w:val="00DC0D89"/>
    <w:rsid w:val="00E42F80"/>
    <w:rsid w:val="00EF4173"/>
    <w:rsid w:val="00F628B5"/>
    <w:rsid w:val="00FA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EE235"/>
  <w15:chartTrackingRefBased/>
  <w15:docId w15:val="{F93F38AC-D182-4158-9724-A7CD7CE16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8350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350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350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350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350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350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350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350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350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350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350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350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350C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350C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350C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350C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350C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350C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350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350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350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350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350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350C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350C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350C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350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350C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350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 Lucić</dc:creator>
  <cp:keywords/>
  <dc:description/>
  <cp:lastModifiedBy>Divna Lucić</cp:lastModifiedBy>
  <cp:revision>10</cp:revision>
  <cp:lastPrinted>2025-03-14T12:18:00Z</cp:lastPrinted>
  <dcterms:created xsi:type="dcterms:W3CDTF">2025-03-13T19:46:00Z</dcterms:created>
  <dcterms:modified xsi:type="dcterms:W3CDTF">2025-03-17T09:25:00Z</dcterms:modified>
</cp:coreProperties>
</file>